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07" w:rsidRPr="00EB0106" w:rsidRDefault="00F90507" w:rsidP="00EB0106">
      <w:pPr>
        <w:jc w:val="center"/>
        <w:rPr>
          <w:b/>
          <w:sz w:val="28"/>
          <w:szCs w:val="28"/>
          <w:u w:val="single"/>
        </w:rPr>
      </w:pPr>
      <w:r w:rsidRPr="00EB0106">
        <w:rPr>
          <w:b/>
          <w:sz w:val="28"/>
          <w:szCs w:val="28"/>
          <w:u w:val="single"/>
        </w:rPr>
        <w:t>Greys Rive</w:t>
      </w:r>
      <w:r w:rsidR="005D0281">
        <w:rPr>
          <w:b/>
          <w:sz w:val="28"/>
          <w:szCs w:val="28"/>
          <w:u w:val="single"/>
        </w:rPr>
        <w:t>r Forest Collaborative, April 4</w:t>
      </w:r>
      <w:r w:rsidRPr="00EB0106">
        <w:rPr>
          <w:b/>
          <w:sz w:val="28"/>
          <w:szCs w:val="28"/>
          <w:u w:val="single"/>
        </w:rPr>
        <w:t>, 2019</w:t>
      </w:r>
    </w:p>
    <w:p w:rsidR="00F90507" w:rsidRPr="00EB0106" w:rsidRDefault="00F90507" w:rsidP="00EB0106">
      <w:pPr>
        <w:jc w:val="center"/>
        <w:rPr>
          <w:b/>
          <w:sz w:val="28"/>
          <w:szCs w:val="28"/>
          <w:u w:val="single"/>
        </w:rPr>
      </w:pPr>
      <w:r w:rsidRPr="00EB0106">
        <w:rPr>
          <w:b/>
          <w:sz w:val="28"/>
          <w:szCs w:val="28"/>
          <w:u w:val="single"/>
        </w:rPr>
        <w:t>Flipchart Notes</w:t>
      </w:r>
    </w:p>
    <w:p w:rsidR="00F90507" w:rsidRDefault="00F90507"/>
    <w:p w:rsidR="00C23F82" w:rsidRDefault="00C23F82">
      <w:r>
        <w:t>Tri-Basin Project Planning:</w:t>
      </w:r>
    </w:p>
    <w:p w:rsidR="00C23F82" w:rsidRDefault="00C23F82" w:rsidP="00C23F82">
      <w:pPr>
        <w:pStyle w:val="ListParagraph"/>
        <w:numPr>
          <w:ilvl w:val="0"/>
          <w:numId w:val="6"/>
        </w:numPr>
      </w:pPr>
      <w:r>
        <w:t>February 19 – NEPA complete</w:t>
      </w:r>
    </w:p>
    <w:p w:rsidR="00C23F82" w:rsidRDefault="00C23F82" w:rsidP="00C23F82">
      <w:pPr>
        <w:pStyle w:val="ListParagraph"/>
        <w:numPr>
          <w:ilvl w:val="0"/>
          <w:numId w:val="6"/>
        </w:numPr>
      </w:pPr>
      <w:r>
        <w:t>May/June 2019 – Layout (field work)</w:t>
      </w:r>
    </w:p>
    <w:p w:rsidR="00C23F82" w:rsidRDefault="00C23F82" w:rsidP="00C23F82">
      <w:pPr>
        <w:pStyle w:val="ListParagraph"/>
        <w:numPr>
          <w:ilvl w:val="0"/>
          <w:numId w:val="6"/>
        </w:numPr>
      </w:pPr>
      <w:r>
        <w:t>July 19 – Offer sale.</w:t>
      </w:r>
    </w:p>
    <w:p w:rsidR="00C23F82" w:rsidRDefault="00C23F82" w:rsidP="00C23F82">
      <w:pPr>
        <w:pStyle w:val="ListParagraph"/>
        <w:numPr>
          <w:ilvl w:val="0"/>
          <w:numId w:val="6"/>
        </w:numPr>
      </w:pPr>
      <w:r>
        <w:t>August 19 – Timber available for harvest.</w:t>
      </w:r>
    </w:p>
    <w:p w:rsidR="00C23F82" w:rsidRDefault="00C23F82" w:rsidP="00C23F82">
      <w:pPr>
        <w:pStyle w:val="ListParagrap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722"/>
        <w:gridCol w:w="2563"/>
      </w:tblGrid>
      <w:tr w:rsidR="00EB0106" w:rsidRPr="000460A6" w:rsidTr="003D16EE">
        <w:tc>
          <w:tcPr>
            <w:tcW w:w="9350" w:type="dxa"/>
            <w:gridSpan w:val="3"/>
          </w:tcPr>
          <w:p w:rsidR="00EB0106" w:rsidRPr="000460A6" w:rsidRDefault="00EB0106" w:rsidP="000460A6">
            <w:pPr>
              <w:jc w:val="center"/>
              <w:rPr>
                <w:b/>
              </w:rPr>
            </w:pPr>
            <w:r w:rsidRPr="000460A6">
              <w:rPr>
                <w:b/>
              </w:rPr>
              <w:t>Ideas and Options for Solutions for Grover Park</w:t>
            </w:r>
          </w:p>
        </w:tc>
      </w:tr>
      <w:tr w:rsidR="004E0303" w:rsidRPr="000460A6" w:rsidTr="00EB0106">
        <w:tc>
          <w:tcPr>
            <w:tcW w:w="2065" w:type="dxa"/>
          </w:tcPr>
          <w:p w:rsidR="004E0303" w:rsidRPr="000460A6" w:rsidRDefault="004E0303" w:rsidP="008064A7">
            <w:pPr>
              <w:rPr>
                <w:b/>
              </w:rPr>
            </w:pPr>
          </w:p>
        </w:tc>
        <w:tc>
          <w:tcPr>
            <w:tcW w:w="4722" w:type="dxa"/>
          </w:tcPr>
          <w:p w:rsidR="004E0303" w:rsidRPr="000460A6" w:rsidRDefault="004E0303" w:rsidP="008064A7">
            <w:pPr>
              <w:rPr>
                <w:b/>
              </w:rPr>
            </w:pPr>
            <w:r w:rsidRPr="000460A6">
              <w:rPr>
                <w:b/>
              </w:rPr>
              <w:t>Breakout Groups April 20</w:t>
            </w:r>
          </w:p>
        </w:tc>
        <w:tc>
          <w:tcPr>
            <w:tcW w:w="2563" w:type="dxa"/>
          </w:tcPr>
          <w:p w:rsidR="004E0303" w:rsidRPr="000460A6" w:rsidRDefault="004E0303" w:rsidP="008064A7">
            <w:pPr>
              <w:rPr>
                <w:b/>
              </w:rPr>
            </w:pPr>
            <w:r w:rsidRPr="000460A6">
              <w:rPr>
                <w:b/>
              </w:rPr>
              <w:t>Breakout Groups August 29</w:t>
            </w:r>
          </w:p>
        </w:tc>
      </w:tr>
      <w:tr w:rsidR="004E0303" w:rsidRPr="00EB0106" w:rsidTr="00EB0106">
        <w:tc>
          <w:tcPr>
            <w:tcW w:w="2065" w:type="dxa"/>
          </w:tcPr>
          <w:p w:rsidR="004E0303" w:rsidRPr="00EB0106" w:rsidRDefault="004E0303" w:rsidP="00EB0106">
            <w:pPr>
              <w:jc w:val="center"/>
              <w:rPr>
                <w:b/>
              </w:rPr>
            </w:pPr>
            <w:r w:rsidRPr="00EB0106">
              <w:rPr>
                <w:b/>
              </w:rPr>
              <w:t>Subject Theme</w:t>
            </w:r>
          </w:p>
        </w:tc>
        <w:tc>
          <w:tcPr>
            <w:tcW w:w="4722" w:type="dxa"/>
          </w:tcPr>
          <w:p w:rsidR="004E0303" w:rsidRPr="00EB0106" w:rsidRDefault="004E0303" w:rsidP="00EB0106">
            <w:pPr>
              <w:jc w:val="center"/>
              <w:rPr>
                <w:b/>
              </w:rPr>
            </w:pPr>
            <w:r w:rsidRPr="00EB0106">
              <w:rPr>
                <w:b/>
              </w:rPr>
              <w:t>Ideas</w:t>
            </w:r>
          </w:p>
        </w:tc>
        <w:tc>
          <w:tcPr>
            <w:tcW w:w="2563" w:type="dxa"/>
          </w:tcPr>
          <w:p w:rsidR="004E0303" w:rsidRPr="00EB0106" w:rsidRDefault="004E0303" w:rsidP="00EB0106">
            <w:pPr>
              <w:jc w:val="center"/>
              <w:rPr>
                <w:b/>
              </w:rPr>
            </w:pPr>
            <w:r w:rsidRPr="00EB0106">
              <w:rPr>
                <w:b/>
              </w:rPr>
              <w:t>Options for Solutions</w:t>
            </w:r>
          </w:p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?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 xml:space="preserve">Ex case study – </w:t>
            </w:r>
            <w:proofErr w:type="spellStart"/>
            <w:r>
              <w:t>Munger</w:t>
            </w:r>
            <w:proofErr w:type="spellEnd"/>
            <w:r>
              <w:t xml:space="preserve"> Mountain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?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Loved to death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?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Wildlife/urban interface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Cattle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Areas to attract cattle, separate from campers.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Cattle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Fence pit ponds and contain (trough)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Cattle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Cattle +/-?  Do they impede recreation?  Timing of use.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Pr="00E52D5D" w:rsidRDefault="00EB0106" w:rsidP="008064A7">
            <w:r>
              <w:t>Hill Climb</w:t>
            </w:r>
          </w:p>
        </w:tc>
        <w:tc>
          <w:tcPr>
            <w:tcW w:w="4722" w:type="dxa"/>
          </w:tcPr>
          <w:p w:rsidR="00EB0106" w:rsidRDefault="00EB0106" w:rsidP="008064A7">
            <w:r w:rsidRPr="00E52D5D">
              <w:t>Evaluate Hill Climb Impacts</w:t>
            </w:r>
            <w:r>
              <w:t xml:space="preserve"> Economic v. Ecological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Infrastructure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Improve signage re. uses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Infrastructure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Consider as day camp, limit 7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Infrastructure</w:t>
            </w:r>
          </w:p>
        </w:tc>
        <w:tc>
          <w:tcPr>
            <w:tcW w:w="4722" w:type="dxa"/>
          </w:tcPr>
          <w:p w:rsidR="00EB0106" w:rsidRDefault="00EB0106" w:rsidP="008064A7">
            <w:r>
              <w:t>Interpretation (signs, short trails) including for school groups – fuel treatments</w:t>
            </w:r>
          </w:p>
          <w:p w:rsidR="00EB0106" w:rsidRDefault="00EB0106" w:rsidP="000460A6">
            <w:pPr>
              <w:pStyle w:val="ListParagraph"/>
              <w:numPr>
                <w:ilvl w:val="0"/>
                <w:numId w:val="4"/>
              </w:numPr>
            </w:pPr>
            <w:r>
              <w:t>Timber sales</w:t>
            </w:r>
          </w:p>
          <w:p w:rsidR="00EB0106" w:rsidRDefault="00EB0106" w:rsidP="000460A6">
            <w:pPr>
              <w:pStyle w:val="ListParagraph"/>
              <w:numPr>
                <w:ilvl w:val="0"/>
                <w:numId w:val="4"/>
              </w:numPr>
            </w:pPr>
            <w:r>
              <w:t>Weed control</w:t>
            </w:r>
          </w:p>
          <w:p w:rsidR="00EB0106" w:rsidRPr="00E52D5D" w:rsidRDefault="00EB0106" w:rsidP="000460A6">
            <w:pPr>
              <w:pStyle w:val="ListParagraph"/>
              <w:numPr>
                <w:ilvl w:val="0"/>
                <w:numId w:val="4"/>
              </w:numPr>
            </w:pPr>
            <w:r>
              <w:t>Ecology (riparian, aspen, wildlife)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Infrastructure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Developed parking, pic-nicking and camping areas.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Infrastructure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6 – 10 improved campsites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Infrastructure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Toilets CCC camp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Default="00EB0106" w:rsidP="003B59D7">
            <w:r>
              <w:t>Jensen Road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Connect Jensen Creek – Cemetery Trail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Jensen Road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Is Jenson Canyon Road public access – Outfitter road?  No.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Road # 10081E</w:t>
            </w:r>
          </w:p>
        </w:tc>
        <w:tc>
          <w:tcPr>
            <w:tcW w:w="4722" w:type="dxa"/>
          </w:tcPr>
          <w:p w:rsidR="00EB0106" w:rsidRDefault="00EB0106" w:rsidP="008064A7">
            <w:r>
              <w:t>Improve degraded road #10081E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Road # 10081E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Develop established campsites along # 10081E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Travel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Authorized Travel – Eliminate unauthorized use, Enforcement emphasis, Use designated Trails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Travel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Road maintenance/Convert to non-motorized travel/trails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Travel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Designate motorized routes (summer and winter).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lastRenderedPageBreak/>
              <w:t>Travel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Loop trails – new west of road, multi-use, div moto/nog, div multi/hike/horse.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Travel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Minimize open trails/ motorized trails in DFC 12.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Travel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Bury stumps along road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Travel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Keep trails – high recreation, close the rest.  Use as sacrifice area.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Travel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Other single-track in the Greys.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Vegetation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Habitat Improvement for Wildlife/Cattle, Prescribed burning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Vegetation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Reduced erosion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Vegetation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Treat Aspen/Conifer stands dead/decadent.  Increase forage for wildlife.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Vegetation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Reduce fuels with prescribed fire/timber harvest.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Vegetation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Meadow restoration (e.g. conversion from bluegrass to natives).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Vegetation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Weed control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Vegetation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Treat old/decadent aspen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Vegetation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Introduce fire to mountain shrub communities.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Water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Rehab springs. water systems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White Pine Trail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Convert top end white pine trail from motorized to hike/bike.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  <w:tr w:rsidR="00EB0106" w:rsidTr="00EB0106">
        <w:tc>
          <w:tcPr>
            <w:tcW w:w="2065" w:type="dxa"/>
          </w:tcPr>
          <w:p w:rsidR="00EB0106" w:rsidRDefault="00EB0106" w:rsidP="009B5990">
            <w:r>
              <w:t>White Pine Trail</w:t>
            </w:r>
          </w:p>
        </w:tc>
        <w:tc>
          <w:tcPr>
            <w:tcW w:w="4722" w:type="dxa"/>
          </w:tcPr>
          <w:p w:rsidR="00EB0106" w:rsidRPr="00E52D5D" w:rsidRDefault="00EB0106" w:rsidP="009B5990">
            <w:r>
              <w:t>Horse trails (no motorized) white pine trail that loop to swift creek or keep motorized closed.</w:t>
            </w:r>
          </w:p>
        </w:tc>
        <w:tc>
          <w:tcPr>
            <w:tcW w:w="2563" w:type="dxa"/>
          </w:tcPr>
          <w:p w:rsidR="00EB0106" w:rsidRPr="00E52D5D" w:rsidRDefault="00EB0106" w:rsidP="009B5990"/>
        </w:tc>
      </w:tr>
      <w:tr w:rsidR="00EB0106" w:rsidTr="00EB0106">
        <w:tc>
          <w:tcPr>
            <w:tcW w:w="2065" w:type="dxa"/>
          </w:tcPr>
          <w:p w:rsidR="00EB0106" w:rsidRDefault="00EB0106" w:rsidP="008064A7">
            <w:r>
              <w:t>Wildlife</w:t>
            </w:r>
          </w:p>
        </w:tc>
        <w:tc>
          <w:tcPr>
            <w:tcW w:w="4722" w:type="dxa"/>
          </w:tcPr>
          <w:p w:rsidR="00EB0106" w:rsidRPr="00E52D5D" w:rsidRDefault="00EB0106" w:rsidP="008064A7">
            <w:r>
              <w:t>Understand winter wildlife distribution and use.</w:t>
            </w:r>
          </w:p>
        </w:tc>
        <w:tc>
          <w:tcPr>
            <w:tcW w:w="2563" w:type="dxa"/>
          </w:tcPr>
          <w:p w:rsidR="00EB0106" w:rsidRPr="00E52D5D" w:rsidRDefault="00EB0106" w:rsidP="008064A7"/>
        </w:tc>
      </w:tr>
    </w:tbl>
    <w:p w:rsidR="004E0303" w:rsidRDefault="004E0303"/>
    <w:p w:rsidR="004E0303" w:rsidRDefault="004E0303">
      <w:r>
        <w:t>USFS Agreement tools to use:</w:t>
      </w:r>
    </w:p>
    <w:p w:rsidR="004E0303" w:rsidRDefault="004E0303" w:rsidP="004E0303">
      <w:pPr>
        <w:pStyle w:val="ListParagraph"/>
        <w:numPr>
          <w:ilvl w:val="0"/>
          <w:numId w:val="5"/>
        </w:numPr>
      </w:pPr>
      <w:r>
        <w:t>Master Stewardship Agreements</w:t>
      </w:r>
    </w:p>
    <w:p w:rsidR="004E0303" w:rsidRDefault="004E0303" w:rsidP="004E0303">
      <w:pPr>
        <w:pStyle w:val="ListParagraph"/>
        <w:numPr>
          <w:ilvl w:val="0"/>
          <w:numId w:val="5"/>
        </w:numPr>
      </w:pPr>
      <w:r>
        <w:t>Good Neighbor Authority (State)</w:t>
      </w:r>
    </w:p>
    <w:p w:rsidR="004E0303" w:rsidRDefault="004E0303" w:rsidP="004E0303">
      <w:pPr>
        <w:pStyle w:val="ListParagraph"/>
        <w:numPr>
          <w:ilvl w:val="0"/>
          <w:numId w:val="5"/>
        </w:numPr>
      </w:pPr>
      <w:r>
        <w:t>Good Neighbor Authority (County)</w:t>
      </w:r>
    </w:p>
    <w:p w:rsidR="004E0303" w:rsidRDefault="004E0303" w:rsidP="004E0303">
      <w:pPr>
        <w:pStyle w:val="ListParagraph"/>
        <w:numPr>
          <w:ilvl w:val="0"/>
          <w:numId w:val="5"/>
        </w:numPr>
      </w:pPr>
      <w:r>
        <w:t>Combination of 2 and 3.</w:t>
      </w:r>
    </w:p>
    <w:p w:rsidR="00F90507" w:rsidRDefault="00F90507">
      <w:r>
        <w:t>Future topic: Lessons learned – information for future projects from the USFS</w:t>
      </w:r>
    </w:p>
    <w:p w:rsidR="00F90507" w:rsidRPr="00EB0106" w:rsidRDefault="00F90507">
      <w:pPr>
        <w:rPr>
          <w:b/>
        </w:rPr>
      </w:pPr>
      <w:r w:rsidRPr="00EB0106">
        <w:rPr>
          <w:b/>
        </w:rPr>
        <w:t>Next Steps:</w:t>
      </w:r>
    </w:p>
    <w:p w:rsidR="00F90507" w:rsidRDefault="00F90507" w:rsidP="00F90507">
      <w:pPr>
        <w:pStyle w:val="ListParagraph"/>
        <w:numPr>
          <w:ilvl w:val="0"/>
          <w:numId w:val="1"/>
        </w:numPr>
      </w:pPr>
      <w:r>
        <w:t>Grover Park Field Trip</w:t>
      </w:r>
    </w:p>
    <w:p w:rsidR="00F90507" w:rsidRDefault="00F90507" w:rsidP="00F90507">
      <w:pPr>
        <w:pStyle w:val="ListParagraph"/>
        <w:numPr>
          <w:ilvl w:val="0"/>
          <w:numId w:val="1"/>
        </w:numPr>
      </w:pPr>
      <w:r>
        <w:t>Determine what the collaborative wants to bring to the public – preparation for public meeting.</w:t>
      </w:r>
    </w:p>
    <w:p w:rsidR="00F90507" w:rsidRDefault="00F90507" w:rsidP="00F90507">
      <w:pPr>
        <w:pStyle w:val="ListParagraph"/>
        <w:numPr>
          <w:ilvl w:val="0"/>
          <w:numId w:val="1"/>
        </w:numPr>
      </w:pPr>
      <w:r>
        <w:t>Explore what is legally and socially realistic regarding projects in Roadless areas.</w:t>
      </w:r>
    </w:p>
    <w:p w:rsidR="00F90507" w:rsidRDefault="00F90507" w:rsidP="00F90507">
      <w:pPr>
        <w:pStyle w:val="ListParagraph"/>
        <w:numPr>
          <w:ilvl w:val="0"/>
          <w:numId w:val="1"/>
        </w:numPr>
      </w:pPr>
      <w:r>
        <w:t>Discuss Travel and enforcement.</w:t>
      </w:r>
    </w:p>
    <w:p w:rsidR="00E52D5D" w:rsidRPr="00E52D5D" w:rsidRDefault="00E52D5D" w:rsidP="00E52D5D">
      <w:pPr>
        <w:rPr>
          <w:b/>
          <w:u w:val="single"/>
        </w:rPr>
      </w:pPr>
      <w:r w:rsidRPr="00E52D5D">
        <w:rPr>
          <w:b/>
          <w:u w:val="single"/>
        </w:rPr>
        <w:t>Grover Park: 9 am, July 16, meet at USFS</w:t>
      </w:r>
    </w:p>
    <w:p w:rsidR="00E52D5D" w:rsidRDefault="00E52D5D" w:rsidP="00E52D5D">
      <w:r>
        <w:t>Look at:</w:t>
      </w:r>
    </w:p>
    <w:p w:rsidR="00E52D5D" w:rsidRDefault="00E52D5D" w:rsidP="00E52D5D">
      <w:pPr>
        <w:pStyle w:val="ListParagraph"/>
        <w:numPr>
          <w:ilvl w:val="0"/>
          <w:numId w:val="2"/>
        </w:numPr>
      </w:pPr>
      <w:r>
        <w:t xml:space="preserve">Hiking trails – Judy will lead – </w:t>
      </w:r>
      <w:proofErr w:type="spellStart"/>
      <w:r>
        <w:t>Cemetary</w:t>
      </w:r>
      <w:proofErr w:type="spellEnd"/>
      <w:r>
        <w:t xml:space="preserve"> Trail and others.</w:t>
      </w:r>
    </w:p>
    <w:p w:rsidR="00E52D5D" w:rsidRDefault="00E52D5D" w:rsidP="00E52D5D">
      <w:pPr>
        <w:pStyle w:val="ListParagraph"/>
        <w:numPr>
          <w:ilvl w:val="0"/>
          <w:numId w:val="2"/>
        </w:numPr>
      </w:pPr>
      <w:r>
        <w:t>Potential sites for camping and legal ATV trails.</w:t>
      </w:r>
    </w:p>
    <w:p w:rsidR="00E52D5D" w:rsidRDefault="00E52D5D" w:rsidP="00E52D5D">
      <w:pPr>
        <w:pStyle w:val="ListParagraph"/>
        <w:numPr>
          <w:ilvl w:val="0"/>
          <w:numId w:val="2"/>
        </w:numPr>
      </w:pPr>
      <w:r>
        <w:t>Riparian, grazing and restoration areas: Don and Chuck.</w:t>
      </w:r>
    </w:p>
    <w:p w:rsidR="00E52D5D" w:rsidRDefault="00E52D5D" w:rsidP="00E52D5D">
      <w:pPr>
        <w:pStyle w:val="ListParagraph"/>
        <w:numPr>
          <w:ilvl w:val="0"/>
          <w:numId w:val="2"/>
        </w:numPr>
      </w:pPr>
      <w:r>
        <w:lastRenderedPageBreak/>
        <w:t>Municipal Water areas: springs, ponds, trough.</w:t>
      </w:r>
    </w:p>
    <w:p w:rsidR="00E52D5D" w:rsidRPr="00E52D5D" w:rsidRDefault="00E52D5D" w:rsidP="00E52D5D">
      <w:pPr>
        <w:rPr>
          <w:b/>
          <w:u w:val="single"/>
        </w:rPr>
      </w:pPr>
      <w:r w:rsidRPr="00E52D5D">
        <w:rPr>
          <w:b/>
          <w:u w:val="single"/>
        </w:rPr>
        <w:t>Etna, August 29</w:t>
      </w:r>
      <w:r w:rsidRPr="00E52D5D">
        <w:rPr>
          <w:b/>
          <w:u w:val="single"/>
          <w:vertAlign w:val="superscript"/>
        </w:rPr>
        <w:t>th</w:t>
      </w:r>
      <w:r w:rsidRPr="00E52D5D">
        <w:rPr>
          <w:b/>
          <w:u w:val="single"/>
        </w:rPr>
        <w:t>.  Discuss:</w:t>
      </w:r>
    </w:p>
    <w:p w:rsidR="00E52D5D" w:rsidRDefault="00E52D5D" w:rsidP="00E52D5D">
      <w:pPr>
        <w:pStyle w:val="ListParagraph"/>
        <w:numPr>
          <w:ilvl w:val="0"/>
          <w:numId w:val="3"/>
        </w:numPr>
      </w:pPr>
      <w:r>
        <w:t>Grover Park field trip</w:t>
      </w:r>
    </w:p>
    <w:p w:rsidR="00E52D5D" w:rsidRDefault="00E52D5D" w:rsidP="00E52D5D">
      <w:pPr>
        <w:pStyle w:val="ListParagraph"/>
        <w:numPr>
          <w:ilvl w:val="0"/>
          <w:numId w:val="3"/>
        </w:numPr>
      </w:pPr>
      <w:r>
        <w:t>Create an approach to discuss Travel</w:t>
      </w:r>
    </w:p>
    <w:p w:rsidR="00E52D5D" w:rsidRDefault="00EB0106" w:rsidP="00E52D5D">
      <w:pPr>
        <w:pStyle w:val="ListParagraph"/>
        <w:numPr>
          <w:ilvl w:val="0"/>
          <w:numId w:val="3"/>
        </w:numPr>
      </w:pPr>
      <w:r>
        <w:t>Update</w:t>
      </w:r>
    </w:p>
    <w:sectPr w:rsidR="00E5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4A1"/>
    <w:multiLevelType w:val="hybridMultilevel"/>
    <w:tmpl w:val="E3E4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726"/>
    <w:multiLevelType w:val="hybridMultilevel"/>
    <w:tmpl w:val="4BDC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4D2"/>
    <w:multiLevelType w:val="hybridMultilevel"/>
    <w:tmpl w:val="8284A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7234"/>
    <w:multiLevelType w:val="hybridMultilevel"/>
    <w:tmpl w:val="0BF4CAD2"/>
    <w:lvl w:ilvl="0" w:tplc="ADA04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0854"/>
    <w:multiLevelType w:val="hybridMultilevel"/>
    <w:tmpl w:val="7E3C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5E6"/>
    <w:multiLevelType w:val="hybridMultilevel"/>
    <w:tmpl w:val="B4C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07"/>
    <w:rsid w:val="000460A6"/>
    <w:rsid w:val="003B59D7"/>
    <w:rsid w:val="004E0303"/>
    <w:rsid w:val="005D0281"/>
    <w:rsid w:val="006F3008"/>
    <w:rsid w:val="00C23F82"/>
    <w:rsid w:val="00E52D5D"/>
    <w:rsid w:val="00EB0106"/>
    <w:rsid w:val="00F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DC1D"/>
  <w15:chartTrackingRefBased/>
  <w15:docId w15:val="{BD7DE9CE-D6E6-4EA4-A0DF-850523F9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07"/>
    <w:pPr>
      <w:ind w:left="720"/>
      <w:contextualSpacing/>
    </w:pPr>
  </w:style>
  <w:style w:type="table" w:styleId="TableGrid">
    <w:name w:val="Table Grid"/>
    <w:basedOn w:val="TableNormal"/>
    <w:uiPriority w:val="39"/>
    <w:rsid w:val="00E5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Western</dc:creator>
  <cp:keywords/>
  <dc:description/>
  <cp:lastModifiedBy>Jessica M. Western</cp:lastModifiedBy>
  <cp:revision>5</cp:revision>
  <dcterms:created xsi:type="dcterms:W3CDTF">2019-04-22T19:22:00Z</dcterms:created>
  <dcterms:modified xsi:type="dcterms:W3CDTF">2019-05-12T16:33:00Z</dcterms:modified>
</cp:coreProperties>
</file>